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21" w:rsidRPr="008501C8" w:rsidRDefault="00886A21" w:rsidP="00AD295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01C8">
        <w:rPr>
          <w:rFonts w:ascii="Times New Roman" w:hAnsi="Times New Roman" w:cs="Times New Roman"/>
          <w:b/>
          <w:sz w:val="24"/>
          <w:szCs w:val="24"/>
          <w:u w:val="single"/>
        </w:rPr>
        <w:t>AVVISO</w:t>
      </w:r>
    </w:p>
    <w:p w:rsidR="00F96F45" w:rsidRPr="008501C8" w:rsidRDefault="00F96F45" w:rsidP="00F96F4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01C8">
        <w:rPr>
          <w:rFonts w:ascii="Times New Roman" w:hAnsi="Times New Roman" w:cs="Times New Roman"/>
          <w:b/>
          <w:bCs/>
          <w:sz w:val="24"/>
          <w:szCs w:val="24"/>
        </w:rPr>
        <w:t xml:space="preserve">STABILIZZAZIONE DEI SOGGETTI TIS IN SERVIZIO PRESSO L’ENTE -  </w:t>
      </w:r>
      <w:r w:rsidRPr="008501C8">
        <w:rPr>
          <w:rFonts w:ascii="Times New Roman" w:hAnsi="Times New Roman" w:cs="Times New Roman"/>
          <w:b/>
          <w:iCs/>
          <w:sz w:val="24"/>
          <w:szCs w:val="24"/>
        </w:rPr>
        <w:t xml:space="preserve">ESPLETAMENTO PROVE SELETTIVE PER PROCEDURA STABILIZZAZIONE TIS ai sensi ex artt. 16 legge n. 56/87 e 35 comma 1, lett. b) del D.lgs. n. 165/2001. </w:t>
      </w:r>
    </w:p>
    <w:p w:rsidR="00463D1D" w:rsidRPr="008501C8" w:rsidRDefault="00463D1D">
      <w:pPr>
        <w:rPr>
          <w:rFonts w:ascii="Times New Roman" w:hAnsi="Times New Roman" w:cs="Times New Roman"/>
          <w:b/>
          <w:sz w:val="24"/>
          <w:szCs w:val="24"/>
        </w:rPr>
      </w:pPr>
      <w:r w:rsidRPr="008501C8">
        <w:rPr>
          <w:rFonts w:ascii="Times New Roman" w:hAnsi="Times New Roman" w:cs="Times New Roman"/>
          <w:b/>
          <w:sz w:val="24"/>
          <w:szCs w:val="24"/>
        </w:rPr>
        <w:t>Premesso che</w:t>
      </w:r>
    </w:p>
    <w:p w:rsidR="00F96F45" w:rsidRPr="008501C8" w:rsidRDefault="00F96F45" w:rsidP="00F96F45">
      <w:pPr>
        <w:pStyle w:val="Default"/>
        <w:jc w:val="both"/>
        <w:rPr>
          <w:rFonts w:ascii="Times New Roman" w:hAnsi="Times New Roman" w:cs="Times New Roman"/>
        </w:rPr>
      </w:pPr>
      <w:r w:rsidRPr="008501C8">
        <w:rPr>
          <w:rFonts w:ascii="Times New Roman" w:hAnsi="Times New Roman" w:cs="Times New Roman"/>
        </w:rPr>
        <w:t>nella Delibera di Giunta comunale n.61 del 28.07.2025 ad oggetto “Avvio delle procedure di stabilizzazione dei Tirocinanti di Inclusione Sociale (TIS) – Autorizzazione all’attivazione della procedura di reclutamento ex art. 16 L. 56/1987”, si indicava la volontà di stabilizzare n.8 tirocinanti attualmente in servizio presso il Comune di Dipignano da inquadrare nell’Area Operatori e con contratto a tempo indeterminato e parziale (18 ore settimanali);</w:t>
      </w:r>
    </w:p>
    <w:p w:rsidR="00F96F45" w:rsidRPr="008501C8" w:rsidRDefault="00F96F45" w:rsidP="00F96F45">
      <w:pPr>
        <w:pStyle w:val="Default"/>
        <w:jc w:val="both"/>
        <w:rPr>
          <w:rFonts w:ascii="Times New Roman" w:hAnsi="Times New Roman" w:cs="Times New Roman"/>
        </w:rPr>
      </w:pPr>
    </w:p>
    <w:p w:rsidR="00F96F45" w:rsidRPr="008501C8" w:rsidRDefault="00F96F45" w:rsidP="00F96F45">
      <w:pPr>
        <w:pStyle w:val="Default"/>
        <w:jc w:val="both"/>
        <w:rPr>
          <w:rFonts w:ascii="Times New Roman" w:hAnsi="Times New Roman" w:cs="Times New Roman"/>
        </w:rPr>
      </w:pPr>
      <w:r w:rsidRPr="008501C8">
        <w:rPr>
          <w:rFonts w:ascii="Times New Roman" w:hAnsi="Times New Roman" w:cs="Times New Roman"/>
        </w:rPr>
        <w:t xml:space="preserve">nella stessa delibera sopra specificata si </w:t>
      </w:r>
      <w:r w:rsidRPr="008501C8">
        <w:rPr>
          <w:rFonts w:ascii="Times New Roman" w:hAnsi="Times New Roman" w:cs="Times New Roman"/>
          <w:bCs/>
        </w:rPr>
        <w:t>autorizzava</w:t>
      </w:r>
      <w:r w:rsidRPr="008501C8">
        <w:rPr>
          <w:rFonts w:ascii="Times New Roman" w:hAnsi="Times New Roman" w:cs="Times New Roman"/>
          <w:b/>
          <w:bCs/>
        </w:rPr>
        <w:t xml:space="preserve"> </w:t>
      </w:r>
      <w:r w:rsidRPr="008501C8">
        <w:rPr>
          <w:rFonts w:ascii="Times New Roman" w:hAnsi="Times New Roman" w:cs="Times New Roman"/>
        </w:rPr>
        <w:t xml:space="preserve">l’attivazione della procedura di reclutamento tramite art. 16 della Legge 56/1987, in collaborazione con il Centro per l’Impiego territorialmente competente esprimendo indirizzo agli uffici competenti per l’adozione di ogni atto consequenziale; </w:t>
      </w:r>
    </w:p>
    <w:p w:rsidR="00F96F45" w:rsidRPr="008501C8" w:rsidRDefault="00F96F45" w:rsidP="00F96F45">
      <w:pPr>
        <w:pStyle w:val="Default"/>
        <w:jc w:val="both"/>
        <w:rPr>
          <w:rFonts w:ascii="Times New Roman" w:hAnsi="Times New Roman" w:cs="Times New Roman"/>
        </w:rPr>
      </w:pPr>
    </w:p>
    <w:p w:rsidR="00F96F45" w:rsidRPr="008501C8" w:rsidRDefault="00F96F45" w:rsidP="00F96F45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8501C8">
        <w:rPr>
          <w:rFonts w:ascii="Times New Roman" w:hAnsi="Times New Roman" w:cs="Times New Roman"/>
        </w:rPr>
        <w:t xml:space="preserve">sono state pubblicate e trasmesse le graduatorie </w:t>
      </w:r>
      <w:r w:rsidRPr="008501C8">
        <w:rPr>
          <w:rFonts w:ascii="Times New Roman" w:hAnsi="Times New Roman" w:cs="Times New Roman"/>
          <w:iCs/>
        </w:rPr>
        <w:t>provvisorie</w:t>
      </w:r>
      <w:r w:rsidRPr="008501C8">
        <w:rPr>
          <w:rFonts w:ascii="Times New Roman" w:hAnsi="Times New Roman" w:cs="Times New Roman"/>
        </w:rPr>
        <w:t xml:space="preserve"> con Decreto Regione Calabria n.1167 e  n.1168 del 02.02.2026, rispettivamente </w:t>
      </w:r>
      <w:r w:rsidRPr="008501C8">
        <w:rPr>
          <w:rFonts w:ascii="Times New Roman" w:hAnsi="Times New Roman" w:cs="Times New Roman"/>
          <w:iCs/>
        </w:rPr>
        <w:t>per l’assunzione a tempo parziale e indeterminato di n.4 (quattro) unità di personale – profilo professionale “Personale non qualificato addetto alla manutenzione del verde” – codice ISTAT 8.3.1.2.0 – CCNL Funzioni Locali</w:t>
      </w:r>
      <w:r w:rsidRPr="008501C8">
        <w:rPr>
          <w:rFonts w:ascii="Times New Roman" w:hAnsi="Times New Roman" w:cs="Times New Roman"/>
        </w:rPr>
        <w:t xml:space="preserve"> e </w:t>
      </w:r>
      <w:r w:rsidRPr="008501C8">
        <w:rPr>
          <w:rFonts w:ascii="Times New Roman" w:hAnsi="Times New Roman" w:cs="Times New Roman"/>
          <w:iCs/>
        </w:rPr>
        <w:t>n.4 (quattro) unità di personale – profilo professionale “Uscieri e professioni assimilate” – codice ISTAT 8.1.2.1.0 – CCNL Funzioni Locali;</w:t>
      </w:r>
    </w:p>
    <w:p w:rsidR="00F96F45" w:rsidRPr="008501C8" w:rsidRDefault="00F96F45" w:rsidP="00F96F45">
      <w:pPr>
        <w:pStyle w:val="Default"/>
        <w:spacing w:after="25"/>
        <w:jc w:val="both"/>
        <w:rPr>
          <w:rFonts w:ascii="Times New Roman" w:hAnsi="Times New Roman" w:cs="Times New Roman"/>
        </w:rPr>
      </w:pPr>
    </w:p>
    <w:p w:rsidR="00F96F45" w:rsidRPr="008501C8" w:rsidRDefault="00F96F45" w:rsidP="00F96F45">
      <w:pPr>
        <w:pStyle w:val="Default"/>
        <w:spacing w:after="25"/>
        <w:jc w:val="both"/>
        <w:rPr>
          <w:rFonts w:ascii="Times New Roman" w:hAnsi="Times New Roman" w:cs="Times New Roman"/>
        </w:rPr>
      </w:pPr>
      <w:r w:rsidRPr="008501C8">
        <w:rPr>
          <w:rFonts w:ascii="Times New Roman" w:hAnsi="Times New Roman" w:cs="Times New Roman"/>
        </w:rPr>
        <w:t>le stesse sono divenute definitive decorsi 10 giorni dalla loro pubblicazione, senza interventi di contestazione e/o denunce in merito, come si evince dalla nota pervenuta al protocollo dell’Ente n.1389 del 26.02.2026;</w:t>
      </w:r>
    </w:p>
    <w:p w:rsidR="00F96F45" w:rsidRPr="008501C8" w:rsidRDefault="00F96F45" w:rsidP="00F96F45">
      <w:pPr>
        <w:pStyle w:val="Default"/>
        <w:tabs>
          <w:tab w:val="left" w:pos="0"/>
        </w:tabs>
        <w:spacing w:after="25"/>
        <w:ind w:hanging="142"/>
        <w:jc w:val="both"/>
        <w:rPr>
          <w:rFonts w:ascii="Times New Roman" w:hAnsi="Times New Roman" w:cs="Times New Roman"/>
          <w:b/>
          <w:bCs/>
        </w:rPr>
      </w:pPr>
    </w:p>
    <w:p w:rsidR="00F96F45" w:rsidRPr="008501C8" w:rsidRDefault="00F96F45" w:rsidP="00F96F45">
      <w:pPr>
        <w:pStyle w:val="Default"/>
        <w:tabs>
          <w:tab w:val="left" w:pos="0"/>
        </w:tabs>
        <w:spacing w:after="25"/>
        <w:ind w:hanging="142"/>
        <w:jc w:val="both"/>
        <w:rPr>
          <w:rFonts w:ascii="Times New Roman" w:hAnsi="Times New Roman" w:cs="Times New Roman"/>
        </w:rPr>
      </w:pPr>
      <w:r w:rsidRPr="008501C8">
        <w:rPr>
          <w:rFonts w:ascii="Times New Roman" w:hAnsi="Times New Roman" w:cs="Times New Roman"/>
          <w:b/>
          <w:bCs/>
        </w:rPr>
        <w:t xml:space="preserve">RITENUTO CHE </w:t>
      </w:r>
      <w:r w:rsidRPr="008501C8">
        <w:rPr>
          <w:rFonts w:ascii="Times New Roman" w:hAnsi="Times New Roman" w:cs="Times New Roman"/>
          <w:bCs/>
        </w:rPr>
        <w:t xml:space="preserve">per quanto appena specificato si ritiene </w:t>
      </w:r>
      <w:r w:rsidRPr="008501C8">
        <w:rPr>
          <w:rFonts w:ascii="Times New Roman" w:hAnsi="Times New Roman" w:cs="Times New Roman"/>
        </w:rPr>
        <w:t xml:space="preserve">di dover procedere all’espletamento delle prove selettive per la procedura di stabilizzazione dei </w:t>
      </w:r>
      <w:proofErr w:type="spellStart"/>
      <w:r w:rsidRPr="008501C8">
        <w:rPr>
          <w:rFonts w:ascii="Times New Roman" w:hAnsi="Times New Roman" w:cs="Times New Roman"/>
        </w:rPr>
        <w:t>Tis</w:t>
      </w:r>
      <w:proofErr w:type="spellEnd"/>
      <w:r w:rsidRPr="008501C8">
        <w:rPr>
          <w:rFonts w:ascii="Times New Roman" w:hAnsi="Times New Roman" w:cs="Times New Roman"/>
        </w:rPr>
        <w:t xml:space="preserve"> in servizio presso il nostro Ente;</w:t>
      </w:r>
    </w:p>
    <w:p w:rsidR="00773A86" w:rsidRDefault="00773A86" w:rsidP="000616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06162B" w:rsidRPr="008501C8" w:rsidRDefault="0006162B" w:rsidP="0006162B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>Con il presente avviso è stabilito quanto segue:</w:t>
      </w:r>
    </w:p>
    <w:p w:rsidR="0006162B" w:rsidRPr="008501C8" w:rsidRDefault="00A20CCB" w:rsidP="0006162B">
      <w:pPr>
        <w:jc w:val="center"/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</w:pPr>
      <w:r w:rsidRPr="00773A8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 xml:space="preserve">il giorno </w:t>
      </w:r>
      <w:r w:rsidR="00F96F45" w:rsidRPr="00773A8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10.03.2026</w:t>
      </w:r>
      <w:r w:rsidR="0062001D" w:rsidRPr="00773A8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 xml:space="preserve"> alle ore 9</w:t>
      </w:r>
      <w:r w:rsidR="00F96F45" w:rsidRPr="00773A8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.30</w:t>
      </w:r>
      <w:r w:rsidR="0006162B" w:rsidRPr="00773A86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 xml:space="preserve"> presso il Comune di Dipignano in piazza dei Martiri</w:t>
      </w:r>
    </w:p>
    <w:p w:rsidR="00D818C5" w:rsidRPr="008501C8" w:rsidRDefault="00A10A57" w:rsidP="00F96F4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 xml:space="preserve">sono convocati </w:t>
      </w:r>
      <w:r w:rsidR="00A9453A">
        <w:rPr>
          <w:rFonts w:ascii="Times New Roman" w:hAnsi="Times New Roman" w:cs="Times New Roman"/>
          <w:sz w:val="24"/>
          <w:szCs w:val="24"/>
        </w:rPr>
        <w:t>i candidati</w:t>
      </w:r>
      <w:r w:rsidR="00F96F45" w:rsidRPr="008501C8">
        <w:rPr>
          <w:rFonts w:ascii="Times New Roman" w:hAnsi="Times New Roman" w:cs="Times New Roman"/>
          <w:sz w:val="24"/>
          <w:szCs w:val="24"/>
        </w:rPr>
        <w:t xml:space="preserve"> </w:t>
      </w:r>
      <w:r w:rsidR="00DE4E8C">
        <w:rPr>
          <w:rFonts w:ascii="Times New Roman" w:hAnsi="Times New Roman" w:cs="Times New Roman"/>
          <w:sz w:val="24"/>
          <w:szCs w:val="24"/>
        </w:rPr>
        <w:t>utilmente collocati</w:t>
      </w:r>
      <w:r w:rsidR="00F96F45" w:rsidRPr="008501C8">
        <w:rPr>
          <w:rFonts w:ascii="Times New Roman" w:hAnsi="Times New Roman" w:cs="Times New Roman"/>
          <w:sz w:val="24"/>
          <w:szCs w:val="24"/>
        </w:rPr>
        <w:t xml:space="preserve"> </w:t>
      </w:r>
      <w:r w:rsidR="00DE4E8C">
        <w:rPr>
          <w:rFonts w:ascii="Times New Roman" w:hAnsi="Times New Roman" w:cs="Times New Roman"/>
          <w:sz w:val="24"/>
          <w:szCs w:val="24"/>
        </w:rPr>
        <w:t>nelle graduatorie</w:t>
      </w:r>
      <w:r w:rsidR="00F96F45" w:rsidRPr="008501C8">
        <w:rPr>
          <w:rFonts w:ascii="Times New Roman" w:hAnsi="Times New Roman" w:cs="Times New Roman"/>
          <w:sz w:val="24"/>
          <w:szCs w:val="24"/>
        </w:rPr>
        <w:t xml:space="preserve"> </w:t>
      </w:r>
      <w:r w:rsidR="00DE4E8C">
        <w:rPr>
          <w:rFonts w:ascii="Times New Roman" w:hAnsi="Times New Roman" w:cs="Times New Roman"/>
          <w:sz w:val="24"/>
          <w:szCs w:val="24"/>
        </w:rPr>
        <w:t>definitive</w:t>
      </w:r>
      <w:r w:rsidR="00773A86">
        <w:rPr>
          <w:rFonts w:ascii="Times New Roman" w:hAnsi="Times New Roman" w:cs="Times New Roman"/>
          <w:sz w:val="24"/>
          <w:szCs w:val="24"/>
        </w:rPr>
        <w:t xml:space="preserve">, notificate dal </w:t>
      </w:r>
      <w:proofErr w:type="spellStart"/>
      <w:r w:rsidR="00773A86">
        <w:rPr>
          <w:rFonts w:ascii="Times New Roman" w:hAnsi="Times New Roman" w:cs="Times New Roman"/>
          <w:sz w:val="24"/>
          <w:szCs w:val="24"/>
        </w:rPr>
        <w:t>C</w:t>
      </w:r>
      <w:r w:rsidR="00A9453A" w:rsidRPr="008501C8">
        <w:rPr>
          <w:rFonts w:ascii="Times New Roman" w:hAnsi="Times New Roman" w:cs="Times New Roman"/>
          <w:sz w:val="24"/>
          <w:szCs w:val="24"/>
        </w:rPr>
        <w:t>pi</w:t>
      </w:r>
      <w:proofErr w:type="spellEnd"/>
      <w:r w:rsidR="00F96F45" w:rsidRPr="008501C8">
        <w:rPr>
          <w:rFonts w:ascii="Times New Roman" w:hAnsi="Times New Roman" w:cs="Times New Roman"/>
          <w:sz w:val="24"/>
          <w:szCs w:val="24"/>
        </w:rPr>
        <w:t xml:space="preserve"> di Cosenza</w:t>
      </w:r>
      <w:r w:rsidR="008501C8" w:rsidRPr="008501C8">
        <w:rPr>
          <w:rFonts w:ascii="Times New Roman" w:hAnsi="Times New Roman" w:cs="Times New Roman"/>
          <w:sz w:val="24"/>
          <w:szCs w:val="24"/>
        </w:rPr>
        <w:t xml:space="preserve">, per </w:t>
      </w:r>
      <w:r w:rsidR="008501C8" w:rsidRPr="008501C8">
        <w:rPr>
          <w:rFonts w:ascii="Times New Roman" w:hAnsi="Times New Roman" w:cs="Times New Roman"/>
          <w:iCs/>
          <w:sz w:val="24"/>
          <w:szCs w:val="24"/>
        </w:rPr>
        <w:t xml:space="preserve">l’assunzione a tempo parziale </w:t>
      </w:r>
      <w:r w:rsidR="004478DD">
        <w:rPr>
          <w:rFonts w:ascii="Times New Roman" w:hAnsi="Times New Roman" w:cs="Times New Roman"/>
          <w:iCs/>
          <w:sz w:val="24"/>
          <w:szCs w:val="24"/>
        </w:rPr>
        <w:t xml:space="preserve">(18 ore settimanali) </w:t>
      </w:r>
      <w:r w:rsidR="008501C8" w:rsidRPr="008501C8">
        <w:rPr>
          <w:rFonts w:ascii="Times New Roman" w:hAnsi="Times New Roman" w:cs="Times New Roman"/>
          <w:iCs/>
          <w:sz w:val="24"/>
          <w:szCs w:val="24"/>
        </w:rPr>
        <w:t>e indeterminato di n.4 (quattro) unità di personale – profilo professionale “Personale non qualificato addetto alla manutenzione del verde” – codice ISTAT 8.3.1.2.0 – CCNL Funzioni Locali</w:t>
      </w:r>
      <w:r w:rsidR="008501C8" w:rsidRPr="008501C8">
        <w:rPr>
          <w:rFonts w:ascii="Times New Roman" w:hAnsi="Times New Roman" w:cs="Times New Roman"/>
          <w:sz w:val="24"/>
          <w:szCs w:val="24"/>
        </w:rPr>
        <w:t xml:space="preserve"> e </w:t>
      </w:r>
      <w:r w:rsidR="008501C8" w:rsidRPr="008501C8">
        <w:rPr>
          <w:rFonts w:ascii="Times New Roman" w:hAnsi="Times New Roman" w:cs="Times New Roman"/>
          <w:iCs/>
          <w:sz w:val="24"/>
          <w:szCs w:val="24"/>
        </w:rPr>
        <w:t>n.4 (quattro) unità di personale – profilo professionale “Uscieri e professioni assimilate” – codice ISTAT 8.1.2.1.0 – CCNL Funzioni Locali.</w:t>
      </w:r>
    </w:p>
    <w:p w:rsidR="008501C8" w:rsidRPr="008501C8" w:rsidRDefault="008501C8" w:rsidP="00F96F4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501C8">
        <w:rPr>
          <w:rFonts w:ascii="Times New Roman" w:hAnsi="Times New Roman" w:cs="Times New Roman"/>
          <w:sz w:val="24"/>
          <w:szCs w:val="24"/>
        </w:rPr>
        <w:t xml:space="preserve">Le prove selettive consisteranno nello svolgimento </w:t>
      </w:r>
      <w:r w:rsidRPr="008501C8">
        <w:rPr>
          <w:rFonts w:ascii="Times New Roman" w:hAnsi="Times New Roman" w:cs="Times New Roman"/>
          <w:iCs/>
          <w:sz w:val="24"/>
          <w:szCs w:val="24"/>
        </w:rPr>
        <w:t>di prove pratiche attitudinali ovvero in sperimentazioni lavorative i cui contenuti sono determinati con riferimento a quelli previsti nelle declaratorie di area o categoria dei comparti di appartenenza.</w:t>
      </w:r>
    </w:p>
    <w:p w:rsidR="00BE7C41" w:rsidRPr="008501C8" w:rsidRDefault="00BE7C41" w:rsidP="00A10A5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>Il presente avviso viene pubblicato, ai fini di formale e ritu</w:t>
      </w:r>
      <w:r w:rsidR="00615552" w:rsidRPr="008501C8">
        <w:rPr>
          <w:rStyle w:val="markedcontent"/>
          <w:rFonts w:ascii="Times New Roman" w:hAnsi="Times New Roman" w:cs="Times New Roman"/>
          <w:sz w:val="24"/>
          <w:szCs w:val="24"/>
        </w:rPr>
        <w:t>ale notifica agli interessati, a</w:t>
      </w: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>ll’Homepage del sito istituzionale dell’Ente</w:t>
      </w:r>
      <w:r w:rsidR="00722832" w:rsidRPr="008501C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15552" w:rsidRPr="008501C8">
        <w:rPr>
          <w:rStyle w:val="markedcontent"/>
          <w:rFonts w:ascii="Times New Roman" w:hAnsi="Times New Roman" w:cs="Times New Roman"/>
          <w:sz w:val="24"/>
          <w:szCs w:val="24"/>
        </w:rPr>
        <w:t xml:space="preserve">all’indirizzo </w:t>
      </w:r>
      <w:hyperlink r:id="rId4" w:history="1">
        <w:r w:rsidR="001B5760" w:rsidRPr="008501C8">
          <w:rPr>
            <w:rStyle w:val="Collegamentoipertestuale"/>
            <w:rFonts w:ascii="Times New Roman" w:hAnsi="Times New Roman" w:cs="Times New Roman"/>
            <w:color w:val="auto"/>
            <w:sz w:val="24"/>
            <w:szCs w:val="24"/>
          </w:rPr>
          <w:t>www.comune.dipignano.cs.it</w:t>
        </w:r>
      </w:hyperlink>
      <w:r w:rsidR="0062001D" w:rsidRPr="008501C8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996869" w:rsidRDefault="00996869" w:rsidP="00A10A5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B60797" w:rsidRDefault="001B5760" w:rsidP="00B6079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 xml:space="preserve">Dipignano lì, </w:t>
      </w:r>
      <w:r w:rsidR="008501C8" w:rsidRPr="008501C8">
        <w:rPr>
          <w:rStyle w:val="markedcontent"/>
          <w:rFonts w:ascii="Times New Roman" w:hAnsi="Times New Roman" w:cs="Times New Roman"/>
          <w:sz w:val="24"/>
          <w:szCs w:val="24"/>
        </w:rPr>
        <w:t>02.03.2026</w:t>
      </w:r>
      <w:r w:rsidR="00B60797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="00B60797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="00B60797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="00B60797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="00B60797">
        <w:rPr>
          <w:rStyle w:val="markedcontent"/>
          <w:rFonts w:ascii="Times New Roman" w:hAnsi="Times New Roman" w:cs="Times New Roman"/>
          <w:sz w:val="24"/>
          <w:szCs w:val="24"/>
        </w:rPr>
        <w:tab/>
      </w:r>
      <w:r w:rsidRPr="008501C8">
        <w:rPr>
          <w:rStyle w:val="markedcontent"/>
          <w:rFonts w:ascii="Times New Roman" w:hAnsi="Times New Roman" w:cs="Times New Roman"/>
          <w:sz w:val="24"/>
          <w:szCs w:val="24"/>
        </w:rPr>
        <w:t>Il Responsabile del settore amministrativo</w:t>
      </w:r>
    </w:p>
    <w:p w:rsidR="00B376FC" w:rsidRDefault="00B60797" w:rsidP="00B60797">
      <w:pPr>
        <w:jc w:val="both"/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1B5760" w:rsidRPr="008501C8">
        <w:rPr>
          <w:rStyle w:val="markedcontent"/>
          <w:rFonts w:ascii="Times New Roman" w:hAnsi="Times New Roman" w:cs="Times New Roman"/>
          <w:sz w:val="24"/>
          <w:szCs w:val="24"/>
        </w:rPr>
        <w:t xml:space="preserve">Dott. Stefano </w:t>
      </w:r>
      <w:proofErr w:type="spellStart"/>
      <w:r w:rsidR="001B5760" w:rsidRPr="008501C8">
        <w:rPr>
          <w:rStyle w:val="markedcontent"/>
          <w:rFonts w:ascii="Times New Roman" w:hAnsi="Times New Roman" w:cs="Times New Roman"/>
          <w:sz w:val="24"/>
          <w:szCs w:val="24"/>
        </w:rPr>
        <w:t>Plastina</w:t>
      </w:r>
      <w:proofErr w:type="spellEnd"/>
    </w:p>
    <w:sectPr w:rsidR="00B376FC" w:rsidSect="0099686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63D1D"/>
    <w:rsid w:val="00001099"/>
    <w:rsid w:val="00010167"/>
    <w:rsid w:val="00014FE0"/>
    <w:rsid w:val="0004020B"/>
    <w:rsid w:val="0006162B"/>
    <w:rsid w:val="000B3FC2"/>
    <w:rsid w:val="00160855"/>
    <w:rsid w:val="00164B7C"/>
    <w:rsid w:val="00183B6E"/>
    <w:rsid w:val="001B5760"/>
    <w:rsid w:val="00237B03"/>
    <w:rsid w:val="0024068A"/>
    <w:rsid w:val="002C031E"/>
    <w:rsid w:val="002C741B"/>
    <w:rsid w:val="00312E6A"/>
    <w:rsid w:val="003F3422"/>
    <w:rsid w:val="004432D0"/>
    <w:rsid w:val="004478DD"/>
    <w:rsid w:val="00463D1D"/>
    <w:rsid w:val="004B2431"/>
    <w:rsid w:val="004D0672"/>
    <w:rsid w:val="004E39AE"/>
    <w:rsid w:val="005019DF"/>
    <w:rsid w:val="005C0D68"/>
    <w:rsid w:val="00605F3B"/>
    <w:rsid w:val="00615552"/>
    <w:rsid w:val="0062001D"/>
    <w:rsid w:val="006B776E"/>
    <w:rsid w:val="00722832"/>
    <w:rsid w:val="00773A86"/>
    <w:rsid w:val="008501C8"/>
    <w:rsid w:val="008721F9"/>
    <w:rsid w:val="0088044C"/>
    <w:rsid w:val="00886A21"/>
    <w:rsid w:val="008A7F90"/>
    <w:rsid w:val="008C101A"/>
    <w:rsid w:val="00905A2A"/>
    <w:rsid w:val="00977762"/>
    <w:rsid w:val="00996869"/>
    <w:rsid w:val="00A07E54"/>
    <w:rsid w:val="00A10A57"/>
    <w:rsid w:val="00A20CCB"/>
    <w:rsid w:val="00A536B7"/>
    <w:rsid w:val="00A6152F"/>
    <w:rsid w:val="00A77396"/>
    <w:rsid w:val="00A9453A"/>
    <w:rsid w:val="00AA66BC"/>
    <w:rsid w:val="00AD2950"/>
    <w:rsid w:val="00AE3F04"/>
    <w:rsid w:val="00B376FC"/>
    <w:rsid w:val="00B546AB"/>
    <w:rsid w:val="00B60797"/>
    <w:rsid w:val="00B67C47"/>
    <w:rsid w:val="00BD6506"/>
    <w:rsid w:val="00BE4761"/>
    <w:rsid w:val="00BE5D85"/>
    <w:rsid w:val="00BE7C41"/>
    <w:rsid w:val="00C00A29"/>
    <w:rsid w:val="00C57C89"/>
    <w:rsid w:val="00CD623E"/>
    <w:rsid w:val="00CF0561"/>
    <w:rsid w:val="00CF56FA"/>
    <w:rsid w:val="00D011EF"/>
    <w:rsid w:val="00D818C5"/>
    <w:rsid w:val="00D93455"/>
    <w:rsid w:val="00D94206"/>
    <w:rsid w:val="00DA4350"/>
    <w:rsid w:val="00DE4E8C"/>
    <w:rsid w:val="00E85568"/>
    <w:rsid w:val="00E97AD5"/>
    <w:rsid w:val="00EA7ACA"/>
    <w:rsid w:val="00ED76D7"/>
    <w:rsid w:val="00EF3C3F"/>
    <w:rsid w:val="00F95C69"/>
    <w:rsid w:val="00F96F45"/>
    <w:rsid w:val="00F97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3422"/>
  </w:style>
  <w:style w:type="paragraph" w:styleId="Titolo2">
    <w:name w:val="heading 2"/>
    <w:basedOn w:val="Normale"/>
    <w:next w:val="Normale"/>
    <w:link w:val="Titolo2Carattere"/>
    <w:qFormat/>
    <w:rsid w:val="00463D1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463D1D"/>
    <w:rPr>
      <w:rFonts w:ascii="Times New Roman" w:eastAsia="Times New Roman" w:hAnsi="Times New Roman" w:cs="Times New Roman"/>
      <w:b/>
      <w:sz w:val="36"/>
      <w:szCs w:val="20"/>
      <w:lang w:eastAsia="it-IT"/>
    </w:rPr>
  </w:style>
  <w:style w:type="character" w:customStyle="1" w:styleId="markedcontent">
    <w:name w:val="markedcontent"/>
    <w:basedOn w:val="Carpredefinitoparagrafo"/>
    <w:rsid w:val="0024068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FE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B5760"/>
    <w:rPr>
      <w:color w:val="0000FF" w:themeColor="hyperlink"/>
      <w:u w:val="single"/>
    </w:rPr>
  </w:style>
  <w:style w:type="paragraph" w:customStyle="1" w:styleId="Default">
    <w:name w:val="Default"/>
    <w:rsid w:val="00F96F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96F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mune.dipignano.c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22</cp:revision>
  <cp:lastPrinted>2026-03-02T10:15:00Z</cp:lastPrinted>
  <dcterms:created xsi:type="dcterms:W3CDTF">2022-11-24T10:45:00Z</dcterms:created>
  <dcterms:modified xsi:type="dcterms:W3CDTF">2026-03-02T10:52:00Z</dcterms:modified>
</cp:coreProperties>
</file>